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2020年人教版地理七年级上册 第</w:t>
      </w:r>
      <w:r>
        <w:rPr>
          <w:rFonts w:hint="eastAsia"/>
          <w:b/>
          <w:bCs/>
          <w:sz w:val="24"/>
          <w:szCs w:val="32"/>
          <w:lang w:eastAsia="zh-CN"/>
        </w:rPr>
        <w:t>一</w:t>
      </w:r>
      <w:r>
        <w:rPr>
          <w:rFonts w:hint="eastAsia"/>
          <w:b/>
          <w:bCs/>
          <w:sz w:val="24"/>
          <w:szCs w:val="32"/>
        </w:rPr>
        <w:t>章 知识要点</w:t>
      </w:r>
      <w:r>
        <w:rPr>
          <w:rFonts w:hint="eastAsia"/>
          <w:b/>
          <w:bCs/>
          <w:sz w:val="24"/>
          <w:szCs w:val="32"/>
          <w:lang w:eastAsia="zh-CN"/>
        </w:rPr>
        <w:t>四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地形图的判读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下列高度表示海拔的是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A．小林的身高是175厘米 </w:t>
      </w:r>
    </w:p>
    <w:p>
      <w:pPr>
        <w:rPr>
          <w:rFonts w:hint="eastAsia"/>
        </w:rPr>
      </w:pPr>
      <w:r>
        <w:rPr>
          <w:rFonts w:hint="eastAsia"/>
        </w:rPr>
        <w:t>B．我们学校的楼高20米</w:t>
      </w:r>
    </w:p>
    <w:p>
      <w:pPr>
        <w:rPr>
          <w:rFonts w:hint="eastAsia"/>
        </w:rPr>
      </w:pPr>
      <w:r>
        <w:rPr>
          <w:rFonts w:hint="eastAsia"/>
        </w:rPr>
        <w:t xml:space="preserve">C．泰山主峰高1 532米 </w:t>
      </w:r>
    </w:p>
    <w:p>
      <w:pPr>
        <w:rPr>
          <w:rFonts w:hint="eastAsia"/>
        </w:rPr>
      </w:pPr>
      <w:r>
        <w:rPr>
          <w:rFonts w:hint="eastAsia"/>
        </w:rPr>
        <w:t>D．小张比小明高5厘米</w:t>
      </w:r>
    </w:p>
    <w:p>
      <w:pPr>
        <w:rPr>
          <w:rFonts w:hint="eastAsia"/>
        </w:rPr>
      </w:pPr>
      <w:r>
        <w:rPr>
          <w:rFonts w:hint="eastAsia"/>
        </w:rPr>
        <w:t>2.世界最高峰——珠穆朗玛峰的海拔为8844. 43米，世界最深点——马里亚纳海沟低于海平面约11034米，两地的相对高度约是    (    )</w:t>
      </w:r>
    </w:p>
    <w:p>
      <w:pPr>
        <w:rPr>
          <w:rFonts w:hint="eastAsia"/>
        </w:rPr>
      </w:pPr>
      <w:r>
        <w:rPr>
          <w:rFonts w:hint="eastAsia"/>
        </w:rPr>
        <w:t>A．19878.43米</w:t>
      </w:r>
    </w:p>
    <w:p>
      <w:pPr>
        <w:rPr>
          <w:rFonts w:hint="eastAsia"/>
        </w:rPr>
      </w:pPr>
      <w:r>
        <w:rPr>
          <w:rFonts w:hint="eastAsia"/>
        </w:rPr>
        <w:t xml:space="preserve">B．2190米 </w:t>
      </w:r>
    </w:p>
    <w:p>
      <w:pPr>
        <w:rPr>
          <w:rFonts w:hint="eastAsia"/>
        </w:rPr>
      </w:pPr>
      <w:r>
        <w:rPr>
          <w:rFonts w:hint="eastAsia"/>
        </w:rPr>
        <w:t>C．11034.43米</w:t>
      </w:r>
    </w:p>
    <w:p>
      <w:pPr>
        <w:rPr>
          <w:rFonts w:hint="eastAsia"/>
        </w:rPr>
      </w:pPr>
      <w:r>
        <w:rPr>
          <w:rFonts w:hint="eastAsia"/>
        </w:rPr>
        <w:t>D．-2190米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.我们在阅读等高线地形图时，可以通过等高线的疏密程度来判断坡度的陡缓。等高线较稀疏，说明该地是    (    )</w:t>
      </w:r>
    </w:p>
    <w:p>
      <w:pPr>
        <w:rPr>
          <w:rFonts w:hint="eastAsia"/>
        </w:rPr>
      </w:pPr>
      <w:r>
        <w:rPr>
          <w:rFonts w:hint="eastAsia"/>
        </w:rPr>
        <w:t>A．陡坡地区</w:t>
      </w:r>
    </w:p>
    <w:p>
      <w:pPr>
        <w:rPr>
          <w:rFonts w:hint="eastAsia"/>
        </w:rPr>
      </w:pPr>
      <w:r>
        <w:rPr>
          <w:rFonts w:hint="eastAsia"/>
        </w:rPr>
        <w:t>B．山谷</w:t>
      </w:r>
    </w:p>
    <w:p>
      <w:pPr>
        <w:rPr>
          <w:rFonts w:hint="eastAsia"/>
        </w:rPr>
      </w:pPr>
      <w:r>
        <w:rPr>
          <w:rFonts w:hint="eastAsia"/>
        </w:rPr>
        <w:t>C．陡崖</w:t>
      </w:r>
    </w:p>
    <w:p>
      <w:pPr>
        <w:rPr>
          <w:rFonts w:hint="eastAsia"/>
        </w:rPr>
      </w:pPr>
      <w:r>
        <w:rPr>
          <w:rFonts w:hint="eastAsia"/>
        </w:rPr>
        <w:t>D．缓坡地区</w:t>
      </w:r>
    </w:p>
    <w:p>
      <w:pPr>
        <w:rPr>
          <w:rFonts w:hint="eastAsia"/>
        </w:rPr>
      </w:pPr>
      <w:r>
        <w:rPr>
          <w:rFonts w:hint="eastAsia"/>
        </w:rPr>
        <w:t xml:space="preserve">    读图8“某地等高线地形图”，回答</w:t>
      </w:r>
      <w:r>
        <w:rPr>
          <w:rFonts w:hint="eastAsia"/>
          <w:lang w:val="en-US" w:eastAsia="zh-CN"/>
        </w:rPr>
        <w:t>4-5</w:t>
      </w:r>
      <w:r>
        <w:rPr>
          <w:rFonts w:hint="eastAsia"/>
        </w:rPr>
        <w:t>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.图中两条虚线相交的地形是    (    )</w:t>
      </w:r>
    </w:p>
    <w:p>
      <w:pPr>
        <w:rPr>
          <w:rFonts w:hint="eastAsia"/>
        </w:rPr>
      </w:pPr>
      <w:r>
        <w:rPr>
          <w:rFonts w:hint="eastAsia"/>
        </w:rPr>
        <w:t>A．山峰B．山脊    C．山谷    D．鞍部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.图8中哪一处最容易发育成河流？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05585" cy="1012190"/>
            <wp:effectExtent l="0" t="0" r="18415" b="165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0558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.图9中地形剖面示意图反映的地势特征是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404745" cy="941705"/>
            <wp:effectExtent l="0" t="0" r="14605" b="1079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0474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西高东低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南高北低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中部高、东西低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D．中间低、四周高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.能更直观地看出某一方向地面高低起伏状况的地形图是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A．政区图 </w:t>
      </w:r>
    </w:p>
    <w:p>
      <w:pPr>
        <w:rPr>
          <w:rFonts w:hint="eastAsia"/>
        </w:rPr>
      </w:pPr>
      <w:r>
        <w:rPr>
          <w:rFonts w:hint="eastAsia"/>
        </w:rPr>
        <w:t xml:space="preserve">B．分层设色地形图  </w:t>
      </w:r>
    </w:p>
    <w:p>
      <w:pPr>
        <w:rPr>
          <w:rFonts w:hint="eastAsia"/>
        </w:rPr>
      </w:pPr>
      <w:r>
        <w:rPr>
          <w:rFonts w:hint="eastAsia"/>
        </w:rPr>
        <w:t xml:space="preserve">C．地形剖面图    </w:t>
      </w:r>
    </w:p>
    <w:p>
      <w:pPr>
        <w:rPr>
          <w:rFonts w:hint="eastAsia"/>
        </w:rPr>
      </w:pPr>
      <w:r>
        <w:rPr>
          <w:rFonts w:hint="eastAsia"/>
        </w:rPr>
        <w:t>D．等高线地形图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读图10“等高线地形图”和“泥石流活动示意图”，回答下列问题。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602990" cy="1774190"/>
            <wp:effectExtent l="0" t="0" r="16510" b="165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2990" cy="17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(1)图中最高山峰的海拔是____米。A意所在的地形部位名称是____。</w:t>
      </w:r>
    </w:p>
    <w:p>
      <w:pPr>
        <w:rPr>
          <w:rFonts w:hint="eastAsia"/>
        </w:rPr>
      </w:pPr>
      <w:r>
        <w:rPr>
          <w:rFonts w:hint="eastAsia"/>
        </w:rPr>
        <w:t>(2)沿甲、乙两条路线登山，比较容易的是____。</w:t>
      </w:r>
    </w:p>
    <w:p>
      <w:pPr>
        <w:rPr>
          <w:rFonts w:hint="eastAsia"/>
        </w:rPr>
      </w:pPr>
      <w:r>
        <w:rPr>
          <w:rFonts w:hint="eastAsia"/>
        </w:rPr>
        <w:t>(3)图中B、C两地适宜搭建帐篷的是____。</w:t>
      </w:r>
    </w:p>
    <w:p>
      <w:pPr>
        <w:rPr>
          <w:rFonts w:hint="eastAsia"/>
        </w:rPr>
      </w:pPr>
      <w:r>
        <w:rPr>
          <w:rFonts w:hint="eastAsia"/>
        </w:rPr>
        <w:t>(4)李庄和吴庄图上距离约为1.2厘米，则实地距离为____千米。</w:t>
      </w:r>
    </w:p>
    <w:p>
      <w:pPr>
        <w:rPr>
          <w:rFonts w:hint="eastAsia"/>
        </w:rPr>
      </w:pPr>
      <w:r>
        <w:rPr>
          <w:rFonts w:hint="eastAsia"/>
        </w:rPr>
        <w:t>(5)泥石流一般发生在山谷地带，图中泥石流发生时，①②两种逃生方向中正确的是____。</w:t>
      </w:r>
    </w:p>
    <w:p>
      <w:pPr>
        <w:rPr>
          <w:rFonts w:hint="eastAsia"/>
        </w:rPr>
      </w:pPr>
      <w:r>
        <w:rPr>
          <w:rFonts w:hint="eastAsia"/>
        </w:rPr>
        <w:t>(6)为了不妨碍地面交通，高速铁路基本上采用修建高架桥和隧道的形式。图中高速铁路</w:t>
      </w:r>
    </w:p>
    <w:p>
      <w:pPr>
        <w:rPr>
          <w:rFonts w:hint="eastAsia"/>
        </w:rPr>
      </w:pPr>
      <w:r>
        <w:rPr>
          <w:rFonts w:hint="eastAsia"/>
        </w:rPr>
        <w:t>的走向是____，D、E两处需要修建隧道的是____。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.C  2.A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</w:rPr>
        <w:t>(1)663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鞍部(2)甲(3)B(4)2.4(5)① (6)东北</w:t>
      </w:r>
      <w:r>
        <w:rPr>
          <w:rFonts w:hint="eastAsia"/>
          <w:lang w:eastAsia="zh-CN"/>
        </w:rPr>
        <w:t>—</w:t>
      </w:r>
      <w:r>
        <w:rPr>
          <w:rFonts w:hint="eastAsia"/>
        </w:rPr>
        <w:t>西南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7937A7"/>
    <w:multiLevelType w:val="singleLevel"/>
    <w:tmpl w:val="D07937A7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F3CAC2CA"/>
    <w:multiLevelType w:val="singleLevel"/>
    <w:tmpl w:val="F3CAC2CA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CF64A8"/>
    <w:rsid w:val="25C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2019-11-20T03:00:00Z</dcterms:created>
  <dc:creator>Administrator</dc:creator>
  <cp:lastModifiedBy>Administrator</cp:lastModifiedBy>
  <dcterms:modified xsi:type="dcterms:W3CDTF">2019-11-20T03:05:32Z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